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33" w:rsidRPr="006933B3" w:rsidRDefault="001E2233" w:rsidP="001E2233">
      <w:r w:rsidRPr="006933B3">
        <w:t xml:space="preserve">ПРАВИЛА И УСЛОВИЯ ПРОВЕДЕНИЯ АКЦИИ «В НОВЫЙ ГОД С </w:t>
      </w:r>
      <w:r w:rsidRPr="006933B3">
        <w:rPr>
          <w:lang w:val="en-US"/>
        </w:rPr>
        <w:t>GARMIN</w:t>
      </w:r>
      <w:r w:rsidRPr="006933B3">
        <w:t>»</w:t>
      </w:r>
    </w:p>
    <w:p w:rsidR="001E2233" w:rsidRPr="006933B3" w:rsidRDefault="001E2233" w:rsidP="001E2233">
      <w:r w:rsidRPr="006933B3">
        <w:t>(далее -­</w:t>
      </w:r>
      <w:r w:rsidRPr="006933B3">
        <w:rPr>
          <w:rFonts w:ascii="Cambria Math" w:hAnsi="Cambria Math" w:cs="Cambria Math"/>
        </w:rPr>
        <w:t>‐</w:t>
      </w:r>
      <w:r w:rsidRPr="006933B3">
        <w:t xml:space="preserve"> «Правила» и «Акция» соответственно)</w:t>
      </w:r>
    </w:p>
    <w:p w:rsidR="001E2233" w:rsidRPr="006933B3" w:rsidRDefault="001E2233" w:rsidP="001E2233">
      <w:r w:rsidRPr="006933B3">
        <w:t>1. Общие положения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1.1. Данные о компании организаторе</w:t>
      </w:r>
    </w:p>
    <w:p w:rsidR="001E2233" w:rsidRPr="003644E3" w:rsidRDefault="00590268" w:rsidP="001E223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1.2. Сроки проведения Акции с 15.12.2017</w:t>
      </w:r>
      <w:r w:rsidR="001E2233" w:rsidRPr="006933B3">
        <w:rPr>
          <w:rFonts w:ascii="Calibri" w:hAnsi="Calibri" w:cs="Calibri"/>
          <w:sz w:val="22"/>
        </w:rPr>
        <w:t xml:space="preserve"> по </w:t>
      </w:r>
      <w:r>
        <w:rPr>
          <w:rFonts w:ascii="Calibri" w:hAnsi="Calibri" w:cs="Calibri"/>
          <w:sz w:val="22"/>
        </w:rPr>
        <w:t>15.01</w:t>
      </w:r>
      <w:r w:rsidR="003644E3">
        <w:rPr>
          <w:rFonts w:ascii="Calibri" w:hAnsi="Calibri" w:cs="Calibri"/>
          <w:sz w:val="22"/>
        </w:rPr>
        <w:t>.201</w:t>
      </w:r>
      <w:r>
        <w:rPr>
          <w:rFonts w:ascii="Calibri" w:hAnsi="Calibri" w:cs="Calibri"/>
          <w:sz w:val="22"/>
        </w:rPr>
        <w:t>8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1.3. Акция проводится в соответствии с настоящими правилами и действующим законодательством Российской Федерации.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1.4. Акция не является лотереей.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2. Условия участия и проведения Акции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2.1. Участником Акции (далее – «Участник») может стать любое дееспособное физическое лицо, достигшее 18 лет, являющееся гражданином  Российской Федерации.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2.2.В Акции не могут принимать участие работники и уполномоченные представители Организатора, их аффилированные лица, члены семей работников и представители, равно как и работники и представители других лиц, имеющих непосредственное отношение к организации и/или проведению Акции, а </w:t>
      </w:r>
      <w:proofErr w:type="gramStart"/>
      <w:r w:rsidRPr="006933B3">
        <w:rPr>
          <w:rFonts w:ascii="Calibri" w:hAnsi="Calibri" w:cs="Calibri"/>
          <w:sz w:val="22"/>
        </w:rPr>
        <w:t>так же</w:t>
      </w:r>
      <w:proofErr w:type="gramEnd"/>
      <w:r w:rsidRPr="006933B3">
        <w:rPr>
          <w:rFonts w:ascii="Calibri" w:hAnsi="Calibri" w:cs="Calibri"/>
          <w:sz w:val="22"/>
        </w:rPr>
        <w:t xml:space="preserve"> члены их семей.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2.3. Участник, желающий принять участие в Акции, должен:</w:t>
      </w:r>
    </w:p>
    <w:p w:rsidR="001E2233" w:rsidRPr="006933B3" w:rsidRDefault="008B3F4D" w:rsidP="006933B3">
      <w:pPr>
        <w:pStyle w:val="a5"/>
        <w:rPr>
          <w:rFonts w:ascii="Calibri" w:hAnsi="Calibri" w:cs="Calibri"/>
          <w:sz w:val="22"/>
        </w:rPr>
      </w:pPr>
      <w:r w:rsidRPr="008B3F4D">
        <w:rPr>
          <w:rFonts w:ascii="Calibri" w:hAnsi="Calibri" w:cs="Calibri"/>
          <w:sz w:val="22"/>
        </w:rPr>
        <w:t>Заполнить регистрационную форму (e-</w:t>
      </w:r>
      <w:proofErr w:type="spellStart"/>
      <w:r w:rsidRPr="008B3F4D">
        <w:rPr>
          <w:rFonts w:ascii="Calibri" w:hAnsi="Calibri" w:cs="Calibri"/>
          <w:sz w:val="22"/>
        </w:rPr>
        <w:t>mail</w:t>
      </w:r>
      <w:proofErr w:type="spellEnd"/>
      <w:r w:rsidRPr="008B3F4D">
        <w:rPr>
          <w:rFonts w:ascii="Calibri" w:hAnsi="Calibri" w:cs="Calibri"/>
          <w:sz w:val="22"/>
        </w:rPr>
        <w:t xml:space="preserve">, поле «письмо Деду Морозу», в поле оставить оригинальную просьбу на получение приза придерживаясь </w:t>
      </w:r>
      <w:r w:rsidR="00E43E5E" w:rsidRPr="00E43E5E">
        <w:rPr>
          <w:rFonts w:ascii="Calibri" w:hAnsi="Calibri" w:cs="Calibri"/>
          <w:sz w:val="22"/>
        </w:rPr>
        <w:t xml:space="preserve">2х правил: Текст должен содержать не менее 3000 символов. Нужно использовать 3 </w:t>
      </w:r>
      <w:proofErr w:type="gramStart"/>
      <w:r w:rsidR="00E43E5E" w:rsidRPr="00E43E5E">
        <w:rPr>
          <w:rFonts w:ascii="Calibri" w:hAnsi="Calibri" w:cs="Calibri"/>
          <w:sz w:val="22"/>
        </w:rPr>
        <w:t>темы:  Какие</w:t>
      </w:r>
      <w:proofErr w:type="gramEnd"/>
      <w:r w:rsidR="00E43E5E" w:rsidRPr="00E43E5E">
        <w:rPr>
          <w:rFonts w:ascii="Calibri" w:hAnsi="Calibri" w:cs="Calibri"/>
          <w:sz w:val="22"/>
        </w:rPr>
        <w:t xml:space="preserve"> цели достиг человек в этом году? Какие цели ста</w:t>
      </w:r>
      <w:r w:rsidR="00E43E5E">
        <w:rPr>
          <w:rFonts w:ascii="Calibri" w:hAnsi="Calibri" w:cs="Calibri"/>
          <w:sz w:val="22"/>
        </w:rPr>
        <w:t>вит перед собой в будущем году?</w:t>
      </w:r>
      <w:r w:rsidRPr="008B3F4D">
        <w:rPr>
          <w:rFonts w:ascii="Calibri" w:hAnsi="Calibri" w:cs="Calibri"/>
          <w:sz w:val="22"/>
        </w:rPr>
        <w:t xml:space="preserve"> Как в этом помогут гаджеты Garmin? </w:t>
      </w:r>
      <w:r w:rsidR="00E43E5E" w:rsidRPr="00E43E5E">
        <w:rPr>
          <w:rFonts w:ascii="Calibri" w:hAnsi="Calibri" w:cs="Calibri"/>
          <w:sz w:val="22"/>
        </w:rPr>
        <w:t>Просто напишите текст и скопируйте в окно «Текст письма</w:t>
      </w:r>
      <w:proofErr w:type="gramStart"/>
      <w:r w:rsidR="00E43E5E" w:rsidRPr="00E43E5E">
        <w:rPr>
          <w:rFonts w:ascii="Calibri" w:hAnsi="Calibri" w:cs="Calibri"/>
          <w:sz w:val="22"/>
        </w:rPr>
        <w:t>» )</w:t>
      </w:r>
      <w:proofErr w:type="gramEnd"/>
      <w:r w:rsidR="00E43E5E" w:rsidRPr="00E43E5E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Pr="008B3F4D">
        <w:rPr>
          <w:rFonts w:ascii="Calibri" w:hAnsi="Calibri" w:cs="Calibri"/>
          <w:sz w:val="22"/>
        </w:rPr>
        <w:t xml:space="preserve"> на промо-сайте Акции. Сделать </w:t>
      </w:r>
      <w:proofErr w:type="spellStart"/>
      <w:r w:rsidRPr="008B3F4D">
        <w:rPr>
          <w:rFonts w:ascii="Calibri" w:hAnsi="Calibri" w:cs="Calibri"/>
          <w:sz w:val="22"/>
        </w:rPr>
        <w:t>репост</w:t>
      </w:r>
      <w:proofErr w:type="spellEnd"/>
      <w:r w:rsidRPr="008B3F4D">
        <w:rPr>
          <w:rFonts w:ascii="Calibri" w:hAnsi="Calibri" w:cs="Calibri"/>
          <w:sz w:val="22"/>
        </w:rPr>
        <w:t xml:space="preserve"> записи в группе в социальной сети </w:t>
      </w:r>
      <w:proofErr w:type="spellStart"/>
      <w:r w:rsidRPr="008B3F4D">
        <w:rPr>
          <w:rFonts w:ascii="Calibri" w:hAnsi="Calibri" w:cs="Calibri"/>
          <w:sz w:val="22"/>
        </w:rPr>
        <w:t>Facebook</w:t>
      </w:r>
      <w:proofErr w:type="spellEnd"/>
      <w:r w:rsidRPr="008B3F4D">
        <w:rPr>
          <w:rFonts w:ascii="Calibri" w:hAnsi="Calibri" w:cs="Calibri"/>
          <w:sz w:val="22"/>
        </w:rPr>
        <w:t xml:space="preserve"> и/или </w:t>
      </w:r>
      <w:proofErr w:type="spellStart"/>
      <w:r w:rsidRPr="008B3F4D">
        <w:rPr>
          <w:rFonts w:ascii="Calibri" w:hAnsi="Calibri" w:cs="Calibri"/>
          <w:sz w:val="22"/>
        </w:rPr>
        <w:t>Вконтакте</w:t>
      </w:r>
      <w:proofErr w:type="spellEnd"/>
      <w:r w:rsidRPr="008B3F4D">
        <w:rPr>
          <w:rFonts w:ascii="Calibri" w:hAnsi="Calibri" w:cs="Calibri"/>
          <w:sz w:val="22"/>
        </w:rPr>
        <w:t>. Письма победителей будут опубликованы в сообществе Club.garmin.ru c указанием автора. Розыгрыш призов производится с участием профессионального жюри 15.01.2018 г.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3. Розыгрыш и количество призов </w:t>
      </w:r>
    </w:p>
    <w:p w:rsidR="001E2233" w:rsidRPr="00590268" w:rsidRDefault="001E2233" w:rsidP="001E2233">
      <w:pPr>
        <w:rPr>
          <w:rFonts w:ascii="Calibri" w:hAnsi="Calibri" w:cs="Calibri"/>
          <w:color w:val="F2F2F2" w:themeColor="background1" w:themeShade="F2"/>
          <w:sz w:val="22"/>
        </w:rPr>
      </w:pPr>
      <w:r w:rsidRPr="006933B3">
        <w:rPr>
          <w:rFonts w:ascii="Calibri" w:hAnsi="Calibri" w:cs="Calibri"/>
          <w:sz w:val="22"/>
        </w:rPr>
        <w:t>3.1. Розыгрыш призов  производится</w:t>
      </w:r>
      <w:r w:rsidRPr="006933B3">
        <w:rPr>
          <w:rFonts w:ascii="Calibri" w:hAnsi="Calibri" w:cs="Calibri"/>
          <w:color w:val="F2F2F2" w:themeColor="background1" w:themeShade="F2"/>
          <w:sz w:val="22"/>
        </w:rPr>
        <w:t xml:space="preserve"> </w:t>
      </w:r>
      <w:r w:rsidRPr="006933B3">
        <w:rPr>
          <w:rFonts w:ascii="Calibri" w:hAnsi="Calibri" w:cs="Calibri"/>
          <w:sz w:val="22"/>
        </w:rPr>
        <w:t>с участием профессионального жюри</w:t>
      </w:r>
      <w:r w:rsidRPr="006933B3">
        <w:rPr>
          <w:rFonts w:ascii="Calibri" w:hAnsi="Calibri" w:cs="Calibri"/>
          <w:color w:val="F2F2F2" w:themeColor="background1" w:themeShade="F2"/>
          <w:sz w:val="22"/>
        </w:rPr>
        <w:t xml:space="preserve"> </w:t>
      </w:r>
      <w:r w:rsidR="00590268">
        <w:rPr>
          <w:rFonts w:ascii="Calibri" w:hAnsi="Calibri" w:cs="Calibri"/>
          <w:sz w:val="22"/>
        </w:rPr>
        <w:t>1</w:t>
      </w:r>
      <w:r w:rsidR="003644E3" w:rsidRPr="003644E3">
        <w:rPr>
          <w:rFonts w:ascii="Calibri" w:hAnsi="Calibri" w:cs="Calibri"/>
          <w:sz w:val="22"/>
        </w:rPr>
        <w:t>5</w:t>
      </w:r>
      <w:r w:rsidRPr="006933B3">
        <w:rPr>
          <w:rFonts w:ascii="Calibri" w:hAnsi="Calibri" w:cs="Calibri"/>
          <w:sz w:val="22"/>
        </w:rPr>
        <w:t>.</w:t>
      </w:r>
      <w:r w:rsidR="00590268" w:rsidRPr="00590268">
        <w:rPr>
          <w:rFonts w:ascii="Calibri" w:hAnsi="Calibri" w:cs="Calibri"/>
          <w:sz w:val="22"/>
        </w:rPr>
        <w:t>01</w:t>
      </w:r>
      <w:r w:rsidR="003644E3">
        <w:rPr>
          <w:rFonts w:ascii="Calibri" w:hAnsi="Calibri" w:cs="Calibri"/>
          <w:sz w:val="22"/>
        </w:rPr>
        <w:t>.201</w:t>
      </w:r>
      <w:r w:rsidR="00590268">
        <w:rPr>
          <w:rFonts w:ascii="Calibri" w:hAnsi="Calibri" w:cs="Calibri"/>
          <w:sz w:val="22"/>
        </w:rPr>
        <w:t>8</w:t>
      </w:r>
      <w:r w:rsidRPr="006933B3">
        <w:rPr>
          <w:rFonts w:ascii="Calibri" w:hAnsi="Calibri" w:cs="Calibri"/>
          <w:sz w:val="22"/>
        </w:rPr>
        <w:t xml:space="preserve"> г.</w:t>
      </w:r>
      <w:r w:rsidRPr="006933B3">
        <w:rPr>
          <w:rFonts w:ascii="Calibri" w:hAnsi="Calibri" w:cs="Calibri"/>
          <w:color w:val="F2F2F2" w:themeColor="background1" w:themeShade="F2"/>
          <w:sz w:val="22"/>
        </w:rPr>
        <w:t xml:space="preserve">  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3.3. Организатор Конкурса информирует Участников Конкурса о законодательно предусмотренной обязанности уплатить соответствующие налоги в связи с получением </w:t>
      </w:r>
      <w:r w:rsidR="008B3F4D" w:rsidRPr="006933B3">
        <w:rPr>
          <w:rFonts w:ascii="Calibri" w:hAnsi="Calibri" w:cs="Calibri"/>
          <w:sz w:val="22"/>
        </w:rPr>
        <w:t>подарков</w:t>
      </w:r>
      <w:r w:rsidRPr="006933B3">
        <w:rPr>
          <w:rFonts w:ascii="Calibri" w:hAnsi="Calibri" w:cs="Calibri"/>
          <w:sz w:val="22"/>
        </w:rPr>
        <w:t xml:space="preserve"> от организаций в отчетном периоде, если их совокупная стоимость превышает 4 000 руб. (четыре тысячи рублей).</w:t>
      </w:r>
    </w:p>
    <w:p w:rsidR="001E2233" w:rsidRPr="006933B3" w:rsidRDefault="001E2233" w:rsidP="001E2233">
      <w:pPr>
        <w:rPr>
          <w:rStyle w:val="a6"/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3.4. Выдача призов производится в одном из фирменных магазинов Организатора, либо путем курьерской доставки. Список фирменных магазинов опубликован на сайте </w:t>
      </w:r>
      <w:hyperlink r:id="rId5" w:history="1">
        <w:r w:rsidRPr="006933B3">
          <w:rPr>
            <w:rStyle w:val="a6"/>
            <w:rFonts w:ascii="Calibri" w:hAnsi="Calibri" w:cs="Calibri"/>
            <w:sz w:val="22"/>
            <w:lang w:val="en-US"/>
          </w:rPr>
          <w:t>http</w:t>
        </w:r>
        <w:r w:rsidRPr="006933B3">
          <w:rPr>
            <w:rStyle w:val="a6"/>
            <w:rFonts w:ascii="Calibri" w:hAnsi="Calibri" w:cs="Calibri"/>
            <w:sz w:val="22"/>
          </w:rPr>
          <w:t>://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garmin</w:t>
        </w:r>
        <w:r w:rsidRPr="006933B3">
          <w:rPr>
            <w:rStyle w:val="a6"/>
            <w:rFonts w:ascii="Calibri" w:hAnsi="Calibri" w:cs="Calibri"/>
            <w:sz w:val="22"/>
          </w:rPr>
          <w:t>.</w:t>
        </w:r>
        <w:proofErr w:type="spellStart"/>
        <w:r w:rsidRPr="006933B3">
          <w:rPr>
            <w:rStyle w:val="a6"/>
            <w:rFonts w:ascii="Calibri" w:hAnsi="Calibri" w:cs="Calibri"/>
            <w:sz w:val="22"/>
            <w:lang w:val="en-US"/>
          </w:rPr>
          <w:t>ru</w:t>
        </w:r>
        <w:proofErr w:type="spellEnd"/>
      </w:hyperlink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4. Персональные данные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4.1. Организатор Акции осуществляет сбор и обработку персональных Данных участников.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4.2. Если участник акции не согласен с тем, что его\ее персональные данные потенциально будут обрабатываться Организатором в соответствии с настоящими Правилами, такому Участнику необходимо воздержаться от участия в Акции.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lastRenderedPageBreak/>
        <w:t>5. Права и обязанности Участника и Организатора Акции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5.1. Участник имеет право: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Принять участие в Акции в соответствии с настоящими Правилами;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Получить информацию о сроках и условиях проведения Акции;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Получить подарок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Факт участия в Акции подразумевает, что Участник ознакомлен и безоговорочно согласен с настоящими Правилами. Факт участия в Акции означает, что участник Акции соглашается с тем, что номер телефона,  </w:t>
      </w:r>
      <w:r w:rsidRPr="006933B3">
        <w:rPr>
          <w:rFonts w:ascii="Calibri" w:hAnsi="Calibri" w:cs="Calibri"/>
          <w:sz w:val="22"/>
          <w:lang w:val="en-US"/>
        </w:rPr>
        <w:t>e</w:t>
      </w:r>
      <w:r w:rsidRPr="006933B3">
        <w:rPr>
          <w:rFonts w:ascii="Calibri" w:hAnsi="Calibri" w:cs="Calibri"/>
          <w:sz w:val="22"/>
        </w:rPr>
        <w:t>-</w:t>
      </w:r>
      <w:r w:rsidRPr="006933B3">
        <w:rPr>
          <w:rFonts w:ascii="Calibri" w:hAnsi="Calibri" w:cs="Calibri"/>
          <w:sz w:val="22"/>
          <w:lang w:val="en-US"/>
        </w:rPr>
        <w:t>mail</w:t>
      </w:r>
      <w:r w:rsidRPr="006933B3">
        <w:rPr>
          <w:rFonts w:ascii="Calibri" w:hAnsi="Calibri" w:cs="Calibri"/>
          <w:sz w:val="22"/>
        </w:rPr>
        <w:t xml:space="preserve"> и иные материалы о них могут быть использованы Организатором, его уполномоченными представителями в рекламных целях и в целях информирования об Акции в пределах РФ без уплаты какого-либо вознаграждения участникам;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Участие в Акции является подтверждением того, что Участники согласны с настоящими правилами и Условиями;</w:t>
      </w:r>
    </w:p>
    <w:p w:rsidR="001E2233" w:rsidRPr="006933B3" w:rsidRDefault="001E2233" w:rsidP="001E2233">
      <w:pPr>
        <w:pStyle w:val="a5"/>
        <w:numPr>
          <w:ilvl w:val="0"/>
          <w:numId w:val="2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Все Участники Акции самостоятельно оплачивают все расходы, понесенные ими в связи с участием в Акции, в том числе самостоятельно уплачивают все налоги с полученных Подарков. 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5.2. Участник обязан:</w:t>
      </w:r>
    </w:p>
    <w:p w:rsidR="001E2233" w:rsidRPr="006933B3" w:rsidRDefault="001E2233" w:rsidP="001E2233">
      <w:pPr>
        <w:pStyle w:val="a5"/>
        <w:numPr>
          <w:ilvl w:val="0"/>
          <w:numId w:val="3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Безоговорочно следовать настоящим Правила.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5.3. Организатор Акции имеет право:</w:t>
      </w:r>
    </w:p>
    <w:p w:rsidR="001E2233" w:rsidRPr="006933B3" w:rsidRDefault="001E2233" w:rsidP="001E2233">
      <w:pPr>
        <w:pStyle w:val="a5"/>
        <w:numPr>
          <w:ilvl w:val="0"/>
          <w:numId w:val="3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Российской Федерации и при возникновении спорных ситуаций;</w:t>
      </w:r>
    </w:p>
    <w:p w:rsidR="001E2233" w:rsidRPr="006933B3" w:rsidRDefault="001E2233" w:rsidP="001E2233">
      <w:pPr>
        <w:pStyle w:val="a5"/>
        <w:numPr>
          <w:ilvl w:val="0"/>
          <w:numId w:val="3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В случаях предусмотренных законодательством Российской Федерации, вправе предоставить информацию об Участниках Акции третьим лицам.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5.4. Организатор Акции не несет ответственности:</w:t>
      </w:r>
    </w:p>
    <w:p w:rsidR="001E2233" w:rsidRPr="006933B3" w:rsidRDefault="001E2233" w:rsidP="001E2233">
      <w:pPr>
        <w:pStyle w:val="a5"/>
        <w:numPr>
          <w:ilvl w:val="0"/>
          <w:numId w:val="4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За неисполнение (несвоевременное исполнение) Участниками своих обязанностей, предусмотренных настоящими Правилами;</w:t>
      </w:r>
    </w:p>
    <w:p w:rsidR="001E2233" w:rsidRPr="006933B3" w:rsidRDefault="001E2233" w:rsidP="001E2233">
      <w:pPr>
        <w:pStyle w:val="a5"/>
        <w:numPr>
          <w:ilvl w:val="0"/>
          <w:numId w:val="4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За сбои в работе и другие технические неполадки операторов связи (телефонной и интернет), непосредственно обслуживающих Участников Акции. </w:t>
      </w:r>
    </w:p>
    <w:p w:rsidR="001E2233" w:rsidRPr="006933B3" w:rsidRDefault="001E2233" w:rsidP="001E2233">
      <w:pPr>
        <w:pStyle w:val="a5"/>
        <w:numPr>
          <w:ilvl w:val="0"/>
          <w:numId w:val="4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В случае возникновения форс-мажорных обстоятельств, определяемых законодательством Российской Федерации.</w:t>
      </w:r>
    </w:p>
    <w:p w:rsidR="001E2233" w:rsidRPr="006933B3" w:rsidRDefault="001E2233" w:rsidP="001E2233">
      <w:pPr>
        <w:pStyle w:val="a5"/>
        <w:numPr>
          <w:ilvl w:val="0"/>
          <w:numId w:val="4"/>
        </w:num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За задержку поставок призов производителем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6. порядок и способ информирования Участников о Правилах Акции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6.1. информирование Участников Акции и потенциальных Участников Акции о сроках и условиях ее проведения, о случаях досрочного прекращения проведения Акции, а также о любых других изменениях, касающихся Акции будет происходить путем размещения соответствующей информации на сайте </w:t>
      </w:r>
      <w:hyperlink r:id="rId6" w:history="1">
        <w:r w:rsidRPr="006933B3">
          <w:rPr>
            <w:rStyle w:val="a6"/>
            <w:rFonts w:ascii="Calibri" w:hAnsi="Calibri" w:cs="Calibri"/>
            <w:sz w:val="22"/>
            <w:lang w:val="en-US"/>
          </w:rPr>
          <w:t>http</w:t>
        </w:r>
        <w:r w:rsidRPr="006933B3">
          <w:rPr>
            <w:rStyle w:val="a6"/>
            <w:rFonts w:ascii="Calibri" w:hAnsi="Calibri" w:cs="Calibri"/>
            <w:sz w:val="22"/>
          </w:rPr>
          <w:t>://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garmin</w:t>
        </w:r>
        <w:r w:rsidRPr="006933B3">
          <w:rPr>
            <w:rStyle w:val="a6"/>
            <w:rFonts w:ascii="Calibri" w:hAnsi="Calibri" w:cs="Calibri"/>
            <w:sz w:val="22"/>
          </w:rPr>
          <w:t>.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ru</w:t>
        </w:r>
      </w:hyperlink>
      <w:r w:rsidRPr="006933B3">
        <w:rPr>
          <w:rFonts w:ascii="Calibri" w:hAnsi="Calibri" w:cs="Calibri"/>
          <w:sz w:val="22"/>
        </w:rPr>
        <w:t xml:space="preserve">, а также в группах социальных сетей </w:t>
      </w:r>
      <w:r w:rsidRPr="006933B3">
        <w:rPr>
          <w:rFonts w:ascii="Calibri" w:hAnsi="Calibri" w:cs="Calibri"/>
          <w:sz w:val="22"/>
          <w:lang w:val="en-US"/>
        </w:rPr>
        <w:t>Facebook</w:t>
      </w:r>
      <w:r w:rsidRPr="006933B3">
        <w:rPr>
          <w:rFonts w:ascii="Calibri" w:hAnsi="Calibri" w:cs="Calibri"/>
          <w:sz w:val="22"/>
        </w:rPr>
        <w:t xml:space="preserve"> www.facebook.com/garmin.ru/  и </w:t>
      </w:r>
      <w:proofErr w:type="spellStart"/>
      <w:r w:rsidRPr="006933B3">
        <w:rPr>
          <w:rFonts w:ascii="Calibri" w:hAnsi="Calibri" w:cs="Calibri"/>
          <w:sz w:val="22"/>
        </w:rPr>
        <w:t>Вконтакте</w:t>
      </w:r>
      <w:proofErr w:type="spellEnd"/>
      <w:r w:rsidRPr="006933B3">
        <w:rPr>
          <w:rFonts w:ascii="Calibri" w:hAnsi="Calibri" w:cs="Calibri"/>
          <w:sz w:val="22"/>
        </w:rPr>
        <w:t xml:space="preserve"> vk.com/</w:t>
      </w:r>
      <w:proofErr w:type="spellStart"/>
      <w:r w:rsidRPr="006933B3">
        <w:rPr>
          <w:rFonts w:ascii="Calibri" w:hAnsi="Calibri" w:cs="Calibri"/>
          <w:sz w:val="22"/>
        </w:rPr>
        <w:t>garminrussia</w:t>
      </w:r>
      <w:proofErr w:type="spellEnd"/>
      <w:r w:rsidRPr="006933B3">
        <w:rPr>
          <w:rFonts w:ascii="Calibri" w:hAnsi="Calibri" w:cs="Calibri"/>
          <w:sz w:val="22"/>
        </w:rPr>
        <w:t xml:space="preserve"> , которые являются основным источником информации определяющим условия данной акции.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lastRenderedPageBreak/>
        <w:t xml:space="preserve">6.2. Организатор в любое время имеет право вносить изменения в настоящие Правила. Обновленная информация размещается на сайте </w:t>
      </w:r>
      <w:hyperlink r:id="rId7" w:history="1">
        <w:r w:rsidRPr="006933B3">
          <w:rPr>
            <w:rStyle w:val="a6"/>
            <w:rFonts w:ascii="Calibri" w:hAnsi="Calibri" w:cs="Calibri"/>
            <w:sz w:val="22"/>
            <w:lang w:val="en-US"/>
          </w:rPr>
          <w:t>http</w:t>
        </w:r>
        <w:r w:rsidRPr="006933B3">
          <w:rPr>
            <w:rStyle w:val="a6"/>
            <w:rFonts w:ascii="Calibri" w:hAnsi="Calibri" w:cs="Calibri"/>
            <w:sz w:val="22"/>
          </w:rPr>
          <w:t>://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garmin</w:t>
        </w:r>
        <w:r w:rsidRPr="006933B3">
          <w:rPr>
            <w:rStyle w:val="a6"/>
            <w:rFonts w:ascii="Calibri" w:hAnsi="Calibri" w:cs="Calibri"/>
            <w:sz w:val="22"/>
          </w:rPr>
          <w:t>.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ru</w:t>
        </w:r>
      </w:hyperlink>
      <w:r w:rsidRPr="006933B3">
        <w:rPr>
          <w:rFonts w:ascii="Calibri" w:hAnsi="Calibri" w:cs="Calibri"/>
          <w:sz w:val="22"/>
        </w:rPr>
        <w:t xml:space="preserve">, а также в группах социальных сетей </w:t>
      </w:r>
      <w:r w:rsidRPr="006933B3">
        <w:rPr>
          <w:rFonts w:ascii="Calibri" w:hAnsi="Calibri" w:cs="Calibri"/>
          <w:sz w:val="22"/>
          <w:lang w:val="en-US"/>
        </w:rPr>
        <w:t>Facebook</w:t>
      </w:r>
      <w:r w:rsidR="006933B3" w:rsidRPr="006933B3">
        <w:rPr>
          <w:rFonts w:ascii="Calibri" w:hAnsi="Calibri" w:cs="Calibri"/>
          <w:sz w:val="22"/>
        </w:rPr>
        <w:t xml:space="preserve"> www.facebook.com/garmin.ru</w:t>
      </w:r>
      <w:r w:rsidRPr="006933B3">
        <w:rPr>
          <w:rFonts w:ascii="Calibri" w:hAnsi="Calibri" w:cs="Calibri"/>
          <w:sz w:val="22"/>
        </w:rPr>
        <w:t xml:space="preserve"> и </w:t>
      </w:r>
      <w:proofErr w:type="spellStart"/>
      <w:r w:rsidRPr="006933B3">
        <w:rPr>
          <w:rFonts w:ascii="Calibri" w:hAnsi="Calibri" w:cs="Calibri"/>
          <w:sz w:val="22"/>
        </w:rPr>
        <w:t>Вконтакте</w:t>
      </w:r>
      <w:proofErr w:type="spellEnd"/>
      <w:r w:rsidR="006933B3" w:rsidRPr="006933B3">
        <w:rPr>
          <w:rFonts w:ascii="Calibri" w:hAnsi="Calibri" w:cs="Calibri"/>
          <w:sz w:val="22"/>
        </w:rPr>
        <w:t xml:space="preserve"> vk.com/</w:t>
      </w:r>
      <w:proofErr w:type="spellStart"/>
      <w:r w:rsidR="006933B3" w:rsidRPr="006933B3">
        <w:rPr>
          <w:rFonts w:ascii="Calibri" w:hAnsi="Calibri" w:cs="Calibri"/>
          <w:sz w:val="22"/>
        </w:rPr>
        <w:t>garminrussia</w:t>
      </w:r>
      <w:proofErr w:type="spellEnd"/>
      <w:r w:rsidR="006933B3" w:rsidRPr="006933B3">
        <w:rPr>
          <w:rFonts w:ascii="Calibri" w:hAnsi="Calibri" w:cs="Calibri"/>
          <w:sz w:val="22"/>
        </w:rPr>
        <w:t xml:space="preserve"> </w:t>
      </w:r>
      <w:r w:rsidRPr="006933B3">
        <w:rPr>
          <w:rFonts w:ascii="Calibri" w:hAnsi="Calibri" w:cs="Calibri"/>
          <w:sz w:val="22"/>
        </w:rPr>
        <w:t>.</w:t>
      </w:r>
    </w:p>
    <w:p w:rsidR="001E2233" w:rsidRPr="006933B3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>Организатор оставляет за собой право изменять условия акции, правила участия в Акции</w:t>
      </w:r>
      <w:r w:rsidRPr="006933B3">
        <w:t xml:space="preserve">. Любые изменения в настоящих правилах являются действительными с момента публикации на </w:t>
      </w:r>
      <w:r w:rsidRPr="006933B3">
        <w:rPr>
          <w:rFonts w:ascii="Calibri" w:hAnsi="Calibri" w:cs="Calibri"/>
          <w:sz w:val="22"/>
        </w:rPr>
        <w:t xml:space="preserve">сайте </w:t>
      </w:r>
      <w:hyperlink r:id="rId8" w:history="1">
        <w:r w:rsidRPr="006933B3">
          <w:rPr>
            <w:rStyle w:val="a6"/>
            <w:rFonts w:ascii="Calibri" w:hAnsi="Calibri" w:cs="Calibri"/>
            <w:sz w:val="22"/>
            <w:lang w:val="en-US"/>
          </w:rPr>
          <w:t>http</w:t>
        </w:r>
        <w:r w:rsidRPr="006933B3">
          <w:rPr>
            <w:rStyle w:val="a6"/>
            <w:rFonts w:ascii="Calibri" w:hAnsi="Calibri" w:cs="Calibri"/>
            <w:sz w:val="22"/>
          </w:rPr>
          <w:t>://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garmin</w:t>
        </w:r>
        <w:r w:rsidRPr="006933B3">
          <w:rPr>
            <w:rStyle w:val="a6"/>
            <w:rFonts w:ascii="Calibri" w:hAnsi="Calibri" w:cs="Calibri"/>
            <w:sz w:val="22"/>
          </w:rPr>
          <w:t>.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ru</w:t>
        </w:r>
      </w:hyperlink>
      <w:r w:rsidRPr="006933B3">
        <w:rPr>
          <w:rFonts w:ascii="Calibri" w:hAnsi="Calibri" w:cs="Calibri"/>
          <w:sz w:val="22"/>
        </w:rPr>
        <w:t xml:space="preserve">, а также в группах социальных сетей организатора в </w:t>
      </w:r>
      <w:r w:rsidRPr="006933B3">
        <w:rPr>
          <w:rFonts w:ascii="Calibri" w:hAnsi="Calibri" w:cs="Calibri"/>
          <w:sz w:val="22"/>
          <w:lang w:val="en-US"/>
        </w:rPr>
        <w:t>Facebook</w:t>
      </w:r>
      <w:r w:rsidR="006933B3" w:rsidRPr="006933B3">
        <w:rPr>
          <w:rFonts w:ascii="Calibri" w:hAnsi="Calibri" w:cs="Calibri"/>
          <w:sz w:val="22"/>
        </w:rPr>
        <w:t xml:space="preserve"> www.facebook.com/garmin.ru</w:t>
      </w:r>
      <w:r w:rsidRPr="006933B3">
        <w:rPr>
          <w:rFonts w:ascii="Calibri" w:hAnsi="Calibri" w:cs="Calibri"/>
          <w:sz w:val="22"/>
        </w:rPr>
        <w:t xml:space="preserve"> и </w:t>
      </w:r>
      <w:proofErr w:type="spellStart"/>
      <w:r w:rsidRPr="006933B3">
        <w:rPr>
          <w:rFonts w:ascii="Calibri" w:hAnsi="Calibri" w:cs="Calibri"/>
          <w:sz w:val="22"/>
        </w:rPr>
        <w:t>Вконтакте</w:t>
      </w:r>
      <w:proofErr w:type="spellEnd"/>
      <w:r w:rsidR="006933B3" w:rsidRPr="006933B3">
        <w:rPr>
          <w:rFonts w:ascii="Calibri" w:hAnsi="Calibri" w:cs="Calibri"/>
          <w:sz w:val="22"/>
        </w:rPr>
        <w:t xml:space="preserve"> vk.com/</w:t>
      </w:r>
      <w:proofErr w:type="spellStart"/>
      <w:r w:rsidR="006933B3" w:rsidRPr="006933B3">
        <w:rPr>
          <w:rFonts w:ascii="Calibri" w:hAnsi="Calibri" w:cs="Calibri"/>
          <w:sz w:val="22"/>
        </w:rPr>
        <w:t>garminrussia</w:t>
      </w:r>
      <w:proofErr w:type="spellEnd"/>
      <w:r w:rsidR="006933B3" w:rsidRPr="006933B3">
        <w:rPr>
          <w:rFonts w:ascii="Calibri" w:hAnsi="Calibri" w:cs="Calibri"/>
          <w:sz w:val="22"/>
        </w:rPr>
        <w:t xml:space="preserve"> </w:t>
      </w:r>
      <w:r w:rsidRPr="006933B3">
        <w:rPr>
          <w:rFonts w:ascii="Calibri" w:hAnsi="Calibri" w:cs="Calibri"/>
          <w:sz w:val="22"/>
        </w:rPr>
        <w:t>.</w:t>
      </w:r>
    </w:p>
    <w:p w:rsidR="001E2233" w:rsidRPr="000C2426" w:rsidRDefault="001E2233" w:rsidP="001E2233">
      <w:pPr>
        <w:rPr>
          <w:rFonts w:ascii="Calibri" w:hAnsi="Calibri" w:cs="Calibri"/>
          <w:sz w:val="22"/>
        </w:rPr>
      </w:pPr>
      <w:r w:rsidRPr="006933B3">
        <w:rPr>
          <w:rFonts w:ascii="Calibri" w:hAnsi="Calibri" w:cs="Calibri"/>
          <w:sz w:val="22"/>
        </w:rPr>
        <w:t xml:space="preserve">В случае досрочного прекращения акции информация будет размещена на сайте </w:t>
      </w:r>
      <w:hyperlink r:id="rId9" w:history="1">
        <w:r w:rsidRPr="006933B3">
          <w:rPr>
            <w:rStyle w:val="a6"/>
            <w:rFonts w:ascii="Calibri" w:hAnsi="Calibri" w:cs="Calibri"/>
            <w:sz w:val="22"/>
            <w:lang w:val="en-US"/>
          </w:rPr>
          <w:t>http</w:t>
        </w:r>
        <w:r w:rsidRPr="006933B3">
          <w:rPr>
            <w:rStyle w:val="a6"/>
            <w:rFonts w:ascii="Calibri" w:hAnsi="Calibri" w:cs="Calibri"/>
            <w:sz w:val="22"/>
          </w:rPr>
          <w:t>://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garmin</w:t>
        </w:r>
        <w:r w:rsidRPr="006933B3">
          <w:rPr>
            <w:rStyle w:val="a6"/>
            <w:rFonts w:ascii="Calibri" w:hAnsi="Calibri" w:cs="Calibri"/>
            <w:sz w:val="22"/>
          </w:rPr>
          <w:t>.</w:t>
        </w:r>
        <w:r w:rsidRPr="006933B3">
          <w:rPr>
            <w:rStyle w:val="a6"/>
            <w:rFonts w:ascii="Calibri" w:hAnsi="Calibri" w:cs="Calibri"/>
            <w:sz w:val="22"/>
            <w:lang w:val="en-US"/>
          </w:rPr>
          <w:t>ru</w:t>
        </w:r>
      </w:hyperlink>
      <w:r w:rsidRPr="006933B3">
        <w:rPr>
          <w:rFonts w:ascii="Calibri" w:hAnsi="Calibri" w:cs="Calibri"/>
          <w:sz w:val="22"/>
        </w:rPr>
        <w:t xml:space="preserve">  , а также в группах социальных сетей организатора в </w:t>
      </w:r>
      <w:r w:rsidRPr="006933B3">
        <w:rPr>
          <w:rFonts w:ascii="Calibri" w:hAnsi="Calibri" w:cs="Calibri"/>
          <w:sz w:val="22"/>
          <w:lang w:val="en-US"/>
        </w:rPr>
        <w:t>Facebook</w:t>
      </w:r>
      <w:r w:rsidR="006933B3" w:rsidRPr="006933B3">
        <w:rPr>
          <w:rFonts w:ascii="Calibri" w:hAnsi="Calibri" w:cs="Calibri"/>
          <w:sz w:val="22"/>
        </w:rPr>
        <w:t xml:space="preserve"> www.facebook.com/garmin</w:t>
      </w:r>
      <w:r w:rsidRPr="006933B3">
        <w:rPr>
          <w:rFonts w:ascii="Calibri" w:hAnsi="Calibri" w:cs="Calibri"/>
          <w:sz w:val="22"/>
        </w:rPr>
        <w:t xml:space="preserve"> и </w:t>
      </w:r>
      <w:proofErr w:type="spellStart"/>
      <w:r w:rsidRPr="006933B3">
        <w:rPr>
          <w:rFonts w:ascii="Calibri" w:hAnsi="Calibri" w:cs="Calibri"/>
          <w:sz w:val="22"/>
        </w:rPr>
        <w:t>Вконтакте</w:t>
      </w:r>
      <w:proofErr w:type="spellEnd"/>
      <w:r w:rsidR="006933B3" w:rsidRPr="006933B3">
        <w:rPr>
          <w:rFonts w:ascii="Calibri" w:hAnsi="Calibri" w:cs="Calibri"/>
          <w:sz w:val="22"/>
        </w:rPr>
        <w:t xml:space="preserve"> vk.com/</w:t>
      </w:r>
      <w:proofErr w:type="spellStart"/>
      <w:r w:rsidR="006933B3" w:rsidRPr="006933B3">
        <w:rPr>
          <w:rFonts w:ascii="Calibri" w:hAnsi="Calibri" w:cs="Calibri"/>
          <w:sz w:val="22"/>
        </w:rPr>
        <w:t>garminrussia</w:t>
      </w:r>
      <w:proofErr w:type="spellEnd"/>
      <w:r w:rsidRPr="006933B3">
        <w:rPr>
          <w:rFonts w:ascii="Calibri" w:hAnsi="Calibri" w:cs="Calibri"/>
          <w:sz w:val="22"/>
        </w:rPr>
        <w:t>.</w:t>
      </w:r>
    </w:p>
    <w:p w:rsidR="001E2233" w:rsidRPr="00D55E48" w:rsidRDefault="001E2233" w:rsidP="001E2233">
      <w:pPr>
        <w:rPr>
          <w:rFonts w:ascii="Calibri" w:hAnsi="Calibri" w:cs="Calibri"/>
          <w:sz w:val="22"/>
        </w:rPr>
      </w:pPr>
    </w:p>
    <w:p w:rsidR="00634E87" w:rsidRDefault="00E43E5E"/>
    <w:sectPr w:rsidR="00634E87" w:rsidSect="00C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9CC"/>
    <w:multiLevelType w:val="hybridMultilevel"/>
    <w:tmpl w:val="1186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0362"/>
    <w:multiLevelType w:val="hybridMultilevel"/>
    <w:tmpl w:val="D7E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248C"/>
    <w:multiLevelType w:val="hybridMultilevel"/>
    <w:tmpl w:val="773A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2B08"/>
    <w:multiLevelType w:val="hybridMultilevel"/>
    <w:tmpl w:val="FF6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D"/>
    <w:rsid w:val="0008215C"/>
    <w:rsid w:val="001E2233"/>
    <w:rsid w:val="003644E3"/>
    <w:rsid w:val="003A6B4D"/>
    <w:rsid w:val="005704AF"/>
    <w:rsid w:val="00590268"/>
    <w:rsid w:val="00672BDF"/>
    <w:rsid w:val="006933B3"/>
    <w:rsid w:val="0088758E"/>
    <w:rsid w:val="008B3F4D"/>
    <w:rsid w:val="00C373E6"/>
    <w:rsid w:val="00D31DBE"/>
    <w:rsid w:val="00E43E5E"/>
    <w:rsid w:val="00E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CF47-C6F2-4B9A-A9E3-8053B9AC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33"/>
    <w:pPr>
      <w:spacing w:after="200" w:line="276" w:lineRule="auto"/>
    </w:pPr>
    <w:rPr>
      <w:rFonts w:ascii="Arial" w:hAnsi="Arial"/>
      <w:szCs w:val="22"/>
    </w:rPr>
  </w:style>
  <w:style w:type="paragraph" w:styleId="1">
    <w:name w:val="heading 1"/>
    <w:basedOn w:val="a"/>
    <w:next w:val="a0"/>
    <w:link w:val="10"/>
    <w:qFormat/>
    <w:rsid w:val="0088758E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0"/>
    <w:link w:val="20"/>
    <w:qFormat/>
    <w:rsid w:val="0088758E"/>
    <w:pPr>
      <w:keepNext/>
      <w:spacing w:before="240" w:after="240"/>
      <w:jc w:val="center"/>
      <w:outlineLvl w:val="1"/>
    </w:pPr>
    <w:rPr>
      <w:rFonts w:cs="Arial"/>
      <w:bCs/>
      <w:iCs/>
      <w:sz w:val="24"/>
      <w:szCs w:val="28"/>
    </w:rPr>
  </w:style>
  <w:style w:type="paragraph" w:styleId="3">
    <w:name w:val="heading 3"/>
    <w:basedOn w:val="a"/>
    <w:next w:val="a0"/>
    <w:link w:val="30"/>
    <w:qFormat/>
    <w:rsid w:val="0088758E"/>
    <w:pPr>
      <w:spacing w:before="240" w:after="240"/>
      <w:outlineLvl w:val="2"/>
    </w:pPr>
    <w:rPr>
      <w:b/>
      <w:i/>
    </w:rPr>
  </w:style>
  <w:style w:type="paragraph" w:styleId="4">
    <w:name w:val="heading 4"/>
    <w:basedOn w:val="a"/>
    <w:next w:val="a0"/>
    <w:link w:val="40"/>
    <w:qFormat/>
    <w:rsid w:val="0088758E"/>
    <w:pPr>
      <w:keepNext/>
      <w:spacing w:before="240" w:after="24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58E"/>
    <w:rPr>
      <w:rFonts w:ascii="Arial" w:hAnsi="Arial" w:cs="Arial"/>
      <w:b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8875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8758E"/>
    <w:rPr>
      <w:rFonts w:ascii="Arial" w:hAnsi="Arial"/>
      <w:szCs w:val="22"/>
    </w:rPr>
  </w:style>
  <w:style w:type="character" w:customStyle="1" w:styleId="20">
    <w:name w:val="Заголовок 2 Знак"/>
    <w:basedOn w:val="a1"/>
    <w:link w:val="2"/>
    <w:rsid w:val="0088758E"/>
    <w:rPr>
      <w:rFonts w:ascii="Arial" w:hAnsi="Arial" w:cs="Arial"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rsid w:val="0088758E"/>
    <w:rPr>
      <w:rFonts w:ascii="Arial" w:hAnsi="Arial"/>
      <w:b/>
      <w:i/>
      <w:szCs w:val="22"/>
    </w:rPr>
  </w:style>
  <w:style w:type="character" w:customStyle="1" w:styleId="40">
    <w:name w:val="Заголовок 4 Знак"/>
    <w:basedOn w:val="a1"/>
    <w:link w:val="4"/>
    <w:rsid w:val="0088758E"/>
    <w:rPr>
      <w:rFonts w:ascii="Arial" w:hAnsi="Arial"/>
      <w:bCs/>
      <w:i/>
      <w:szCs w:val="28"/>
    </w:rPr>
  </w:style>
  <w:style w:type="paragraph" w:styleId="a5">
    <w:name w:val="List Paragraph"/>
    <w:basedOn w:val="a"/>
    <w:uiPriority w:val="34"/>
    <w:qFormat/>
    <w:rsid w:val="001E223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m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m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Golokolosov</dc:creator>
  <cp:lastModifiedBy>Виктор Мургин</cp:lastModifiedBy>
  <cp:revision>3</cp:revision>
  <dcterms:created xsi:type="dcterms:W3CDTF">2017-12-13T08:21:00Z</dcterms:created>
  <dcterms:modified xsi:type="dcterms:W3CDTF">2017-12-15T09:09:00Z</dcterms:modified>
</cp:coreProperties>
</file>